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0D" w:rsidRDefault="0053560D" w:rsidP="0053560D">
      <w:pPr>
        <w:pStyle w:val="1"/>
        <w:spacing w:before="0" w:line="240" w:lineRule="auto"/>
        <w:rPr>
          <w:rFonts w:ascii="Times New Roman" w:hAnsi="Times New Roman" w:cs="Times New Roman"/>
          <w:i w:val="0"/>
          <w:iCs w:val="0"/>
          <w:lang w:val="uk-UA"/>
        </w:rPr>
      </w:pPr>
    </w:p>
    <w:p w:rsidR="0053560D" w:rsidRPr="002D1E9E" w:rsidRDefault="0053560D" w:rsidP="0053560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53560D" w:rsidRDefault="0053560D" w:rsidP="0053560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53560D" w:rsidRPr="00427183" w:rsidRDefault="0053560D" w:rsidP="0053560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3560D" w:rsidRDefault="0053560D" w:rsidP="0053560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53560D" w:rsidRPr="002D1E9E" w:rsidRDefault="0053560D" w:rsidP="0053560D">
      <w:pPr>
        <w:spacing w:line="240" w:lineRule="auto"/>
        <w:rPr>
          <w:sz w:val="16"/>
          <w:szCs w:val="16"/>
          <w:lang w:eastAsia="ru-RU"/>
        </w:rPr>
      </w:pPr>
    </w:p>
    <w:p w:rsidR="0053560D" w:rsidRPr="00D62A88" w:rsidRDefault="0053560D" w:rsidP="0053560D">
      <w:pPr>
        <w:spacing w:after="0" w:line="240" w:lineRule="auto"/>
        <w:rPr>
          <w:rFonts w:ascii="Times New Roman" w:hAnsi="Times New Roman"/>
          <w:sz w:val="24"/>
          <w:szCs w:val="24"/>
          <w:u w:val="double"/>
          <w:lang w:eastAsia="ru-RU"/>
        </w:rPr>
      </w:pPr>
      <w:r w:rsidRPr="0067363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7363B" w:rsidRPr="0067363B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67363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7363B" w:rsidRPr="0067363B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67363B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="006736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7363B" w:rsidRPr="0067363B">
        <w:rPr>
          <w:rFonts w:ascii="Times New Roman" w:hAnsi="Times New Roman"/>
          <w:b/>
          <w:bCs/>
          <w:sz w:val="28"/>
          <w:szCs w:val="28"/>
          <w:u w:val="single"/>
        </w:rPr>
        <w:t>№ 36</w:t>
      </w:r>
      <w:r w:rsidR="00D62A88" w:rsidRPr="0067363B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C217CD" w:rsidRDefault="00C217CD" w:rsidP="005B4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8CE" w:rsidRDefault="00374D0B" w:rsidP="005B4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звернення до Національної служби </w:t>
      </w:r>
      <w:r w:rsidR="005B4BB7">
        <w:rPr>
          <w:rFonts w:ascii="Times New Roman" w:hAnsi="Times New Roman"/>
          <w:b/>
          <w:sz w:val="28"/>
          <w:szCs w:val="28"/>
        </w:rPr>
        <w:t xml:space="preserve">здоров’я України щодо </w:t>
      </w:r>
      <w:r w:rsidR="00E50348">
        <w:rPr>
          <w:rFonts w:ascii="Times New Roman" w:hAnsi="Times New Roman"/>
          <w:b/>
          <w:sz w:val="28"/>
          <w:szCs w:val="28"/>
        </w:rPr>
        <w:t>врегулювання питання повного та своєчасного перерахунку коштів відповідно до звітів по пролікованих випадках</w:t>
      </w:r>
      <w:r w:rsidR="005B4BB7">
        <w:rPr>
          <w:rFonts w:ascii="Times New Roman" w:hAnsi="Times New Roman"/>
          <w:b/>
          <w:sz w:val="28"/>
          <w:szCs w:val="28"/>
        </w:rPr>
        <w:t xml:space="preserve"> </w:t>
      </w:r>
    </w:p>
    <w:p w:rsidR="00E50348" w:rsidRDefault="00E50348" w:rsidP="005B4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КНП «Переяславська БЛІЛ»</w:t>
      </w:r>
    </w:p>
    <w:p w:rsidR="00374D0B" w:rsidRPr="005D5A21" w:rsidRDefault="00374D0B" w:rsidP="00374D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3560D" w:rsidRPr="007D334D" w:rsidRDefault="00B968F7" w:rsidP="007D334D">
      <w:pPr>
        <w:spacing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7D334D">
        <w:rPr>
          <w:rFonts w:ascii="Times New Roman" w:hAnsi="Times New Roman"/>
          <w:sz w:val="26"/>
          <w:szCs w:val="26"/>
        </w:rPr>
        <w:t xml:space="preserve">Розглянувши рекомендації комісії </w:t>
      </w:r>
      <w:r w:rsidR="00D419F9" w:rsidRPr="007D334D">
        <w:rPr>
          <w:rFonts w:ascii="Times New Roman" w:hAnsi="Times New Roman"/>
          <w:sz w:val="26"/>
          <w:szCs w:val="26"/>
        </w:rPr>
        <w:t>з питань освіти, культури, роботи з молоддю, фізкультури та спорту, соціального захисту нас</w:t>
      </w:r>
      <w:r w:rsidR="00EF03B9" w:rsidRPr="007D334D">
        <w:rPr>
          <w:rFonts w:ascii="Times New Roman" w:hAnsi="Times New Roman"/>
          <w:sz w:val="26"/>
          <w:szCs w:val="26"/>
        </w:rPr>
        <w:t>елення та охорони здоров’я від 21</w:t>
      </w:r>
      <w:r w:rsidR="00D419F9" w:rsidRPr="007D334D">
        <w:rPr>
          <w:rFonts w:ascii="Times New Roman" w:hAnsi="Times New Roman"/>
          <w:sz w:val="26"/>
          <w:szCs w:val="26"/>
        </w:rPr>
        <w:t xml:space="preserve">.10.2024, </w:t>
      </w:r>
      <w:r w:rsidR="009378DA" w:rsidRPr="007D334D">
        <w:rPr>
          <w:rFonts w:ascii="Times New Roman" w:hAnsi="Times New Roman"/>
          <w:sz w:val="26"/>
          <w:szCs w:val="26"/>
        </w:rPr>
        <w:t>в</w:t>
      </w:r>
      <w:r w:rsidR="00140BA2" w:rsidRPr="007D334D">
        <w:rPr>
          <w:rFonts w:ascii="Times New Roman" w:hAnsi="Times New Roman"/>
          <w:sz w:val="26"/>
          <w:szCs w:val="26"/>
        </w:rPr>
        <w:t>раховуючи</w:t>
      </w:r>
      <w:r w:rsidR="009378DA" w:rsidRPr="007D334D">
        <w:rPr>
          <w:rFonts w:ascii="Times New Roman" w:hAnsi="Times New Roman"/>
          <w:sz w:val="26"/>
          <w:szCs w:val="26"/>
        </w:rPr>
        <w:t xml:space="preserve"> </w:t>
      </w:r>
      <w:r w:rsidR="00140BA2" w:rsidRPr="007D334D">
        <w:rPr>
          <w:rFonts w:ascii="Times New Roman" w:hAnsi="Times New Roman"/>
          <w:sz w:val="26"/>
          <w:szCs w:val="26"/>
        </w:rPr>
        <w:t>протокол спільної нарад</w:t>
      </w:r>
      <w:r w:rsidR="00AD3207" w:rsidRPr="007D334D">
        <w:rPr>
          <w:rFonts w:ascii="Times New Roman" w:hAnsi="Times New Roman"/>
          <w:sz w:val="26"/>
          <w:szCs w:val="26"/>
        </w:rPr>
        <w:t>и представників Переяславської</w:t>
      </w:r>
      <w:r w:rsidR="00140BA2" w:rsidRPr="007D33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40BA2" w:rsidRPr="007D334D">
        <w:rPr>
          <w:rFonts w:ascii="Times New Roman" w:hAnsi="Times New Roman"/>
          <w:sz w:val="26"/>
          <w:szCs w:val="26"/>
        </w:rPr>
        <w:t>Студениківської</w:t>
      </w:r>
      <w:proofErr w:type="spellEnd"/>
      <w:r w:rsidR="00140BA2" w:rsidRPr="007D33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40BA2" w:rsidRPr="007D334D">
        <w:rPr>
          <w:rFonts w:ascii="Times New Roman" w:hAnsi="Times New Roman"/>
          <w:sz w:val="26"/>
          <w:szCs w:val="26"/>
        </w:rPr>
        <w:t>Циблівської</w:t>
      </w:r>
      <w:proofErr w:type="spellEnd"/>
      <w:r w:rsidR="00EF03B9" w:rsidRPr="007D334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F03B9" w:rsidRPr="007D334D">
        <w:rPr>
          <w:rFonts w:ascii="Times New Roman" w:hAnsi="Times New Roman"/>
          <w:sz w:val="26"/>
          <w:szCs w:val="26"/>
        </w:rPr>
        <w:t>Ташанської</w:t>
      </w:r>
      <w:proofErr w:type="spellEnd"/>
      <w:r w:rsidR="00EF03B9" w:rsidRPr="007D334D">
        <w:rPr>
          <w:rFonts w:ascii="Times New Roman" w:hAnsi="Times New Roman"/>
          <w:sz w:val="26"/>
          <w:szCs w:val="26"/>
        </w:rPr>
        <w:t xml:space="preserve"> </w:t>
      </w:r>
      <w:r w:rsidR="00AD3207" w:rsidRPr="007D334D">
        <w:rPr>
          <w:rFonts w:ascii="Times New Roman" w:hAnsi="Times New Roman"/>
          <w:sz w:val="26"/>
          <w:szCs w:val="26"/>
        </w:rPr>
        <w:t xml:space="preserve">громад, ради яких є співзасновниками КНП «Переяславська БЛІЛ» </w:t>
      </w:r>
      <w:r w:rsidR="00140BA2" w:rsidRPr="007D334D">
        <w:rPr>
          <w:rFonts w:ascii="Times New Roman" w:hAnsi="Times New Roman"/>
          <w:sz w:val="26"/>
          <w:szCs w:val="26"/>
        </w:rPr>
        <w:t xml:space="preserve">щодо заборгованості в перерахуванні коштів відповідно до звітів КНП «Переяславська БЛІЛ» </w:t>
      </w:r>
      <w:r w:rsidR="00DB590F" w:rsidRPr="007D334D">
        <w:rPr>
          <w:rFonts w:ascii="Times New Roman" w:hAnsi="Times New Roman"/>
          <w:sz w:val="26"/>
          <w:szCs w:val="26"/>
        </w:rPr>
        <w:t xml:space="preserve">№1 від 17.10.2024, </w:t>
      </w:r>
      <w:r w:rsidR="00F05A15" w:rsidRPr="007D334D">
        <w:rPr>
          <w:rFonts w:ascii="Times New Roman" w:hAnsi="Times New Roman"/>
          <w:sz w:val="26"/>
          <w:szCs w:val="26"/>
        </w:rPr>
        <w:t>керуючись постановою</w:t>
      </w:r>
      <w:r w:rsidR="009378DA" w:rsidRPr="007D334D">
        <w:rPr>
          <w:rFonts w:ascii="Times New Roman" w:hAnsi="Times New Roman"/>
          <w:sz w:val="26"/>
          <w:szCs w:val="26"/>
        </w:rPr>
        <w:t xml:space="preserve"> КМУ «</w:t>
      </w:r>
      <w:r w:rsidR="009378DA" w:rsidRPr="007D334D">
        <w:rPr>
          <w:rFonts w:ascii="Times New Roman" w:hAnsi="Times New Roman"/>
          <w:bCs/>
          <w:sz w:val="26"/>
          <w:szCs w:val="26"/>
        </w:rPr>
        <w:t>Про утворення Національної служби здоров’я України</w:t>
      </w:r>
      <w:r w:rsidR="00F05A15" w:rsidRPr="007D334D">
        <w:rPr>
          <w:rFonts w:ascii="Times New Roman" w:hAnsi="Times New Roman"/>
          <w:bCs/>
          <w:sz w:val="26"/>
          <w:szCs w:val="26"/>
        </w:rPr>
        <w:t>», постановою</w:t>
      </w:r>
      <w:r w:rsidR="009378DA" w:rsidRPr="007D334D">
        <w:rPr>
          <w:rFonts w:ascii="Times New Roman" w:hAnsi="Times New Roman"/>
          <w:bCs/>
          <w:sz w:val="26"/>
          <w:szCs w:val="26"/>
        </w:rPr>
        <w:t xml:space="preserve"> КМУ «Деякі питання реалізації програми державних гарантій медичного обслуговування населення у 2024 році»</w:t>
      </w:r>
      <w:r w:rsidR="00AD3207" w:rsidRPr="007D334D">
        <w:rPr>
          <w:rFonts w:ascii="Times New Roman" w:hAnsi="Times New Roman"/>
          <w:bCs/>
          <w:sz w:val="26"/>
          <w:szCs w:val="26"/>
        </w:rPr>
        <w:t>, статтею 25 Закону України «Про місцеве самоврядування»</w:t>
      </w:r>
      <w:r w:rsidR="009378DA" w:rsidRPr="007D334D">
        <w:rPr>
          <w:rFonts w:ascii="Times New Roman" w:hAnsi="Times New Roman"/>
          <w:bCs/>
          <w:sz w:val="26"/>
          <w:szCs w:val="26"/>
        </w:rPr>
        <w:t xml:space="preserve">, </w:t>
      </w:r>
      <w:r w:rsidR="0053560D" w:rsidRPr="007D334D">
        <w:rPr>
          <w:rFonts w:ascii="Times New Roman" w:hAnsi="Times New Roman"/>
          <w:sz w:val="26"/>
          <w:szCs w:val="26"/>
        </w:rPr>
        <w:t>Переяславська міська рада</w:t>
      </w:r>
    </w:p>
    <w:p w:rsidR="0053560D" w:rsidRPr="00964F95" w:rsidRDefault="0053560D" w:rsidP="0053560D">
      <w:pPr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53560D" w:rsidRPr="00AD3207" w:rsidRDefault="0053560D" w:rsidP="0068154D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</w:t>
      </w:r>
      <w:r w:rsidR="0028643C">
        <w:rPr>
          <w:rFonts w:ascii="Times New Roman" w:hAnsi="Times New Roman"/>
          <w:color w:val="000000"/>
          <w:sz w:val="28"/>
          <w:szCs w:val="28"/>
        </w:rPr>
        <w:t xml:space="preserve">вернутися </w:t>
      </w:r>
      <w:r w:rsidR="00141FDF">
        <w:rPr>
          <w:rFonts w:ascii="Times New Roman" w:hAnsi="Times New Roman"/>
          <w:color w:val="000000"/>
          <w:sz w:val="28"/>
          <w:szCs w:val="28"/>
        </w:rPr>
        <w:t>до Національної служби здо</w:t>
      </w:r>
      <w:r w:rsidR="0028643C">
        <w:rPr>
          <w:rFonts w:ascii="Times New Roman" w:hAnsi="Times New Roman"/>
          <w:color w:val="000000"/>
          <w:sz w:val="28"/>
          <w:szCs w:val="28"/>
        </w:rPr>
        <w:t>ров’я України</w:t>
      </w:r>
      <w:r w:rsidR="00DD1A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77C3">
        <w:rPr>
          <w:rFonts w:ascii="Times New Roman" w:hAnsi="Times New Roman"/>
          <w:color w:val="000000"/>
          <w:sz w:val="28"/>
          <w:szCs w:val="28"/>
        </w:rPr>
        <w:t>з листом про підтримку</w:t>
      </w:r>
      <w:r w:rsidR="0028643C">
        <w:rPr>
          <w:rFonts w:ascii="Times New Roman" w:hAnsi="Times New Roman"/>
          <w:color w:val="000000"/>
          <w:sz w:val="28"/>
          <w:szCs w:val="28"/>
        </w:rPr>
        <w:t xml:space="preserve"> повного та своєчасного </w:t>
      </w:r>
      <w:r w:rsidR="0028643C" w:rsidRPr="0028643C">
        <w:rPr>
          <w:rFonts w:ascii="Times New Roman" w:hAnsi="Times New Roman"/>
          <w:color w:val="000000"/>
          <w:sz w:val="28"/>
          <w:szCs w:val="28"/>
        </w:rPr>
        <w:t>пе</w:t>
      </w:r>
      <w:r w:rsidR="0028643C">
        <w:rPr>
          <w:rFonts w:ascii="Times New Roman" w:hAnsi="Times New Roman"/>
          <w:color w:val="000000"/>
          <w:sz w:val="28"/>
          <w:szCs w:val="28"/>
        </w:rPr>
        <w:t xml:space="preserve">рерахунку коштів відповідно до звітів по пролікованих випадках </w:t>
      </w:r>
      <w:r w:rsidR="0028643C" w:rsidRPr="0028643C">
        <w:rPr>
          <w:rFonts w:ascii="Times New Roman" w:hAnsi="Times New Roman"/>
          <w:color w:val="000000"/>
          <w:sz w:val="28"/>
          <w:szCs w:val="28"/>
        </w:rPr>
        <w:t>К</w:t>
      </w:r>
      <w:r w:rsidR="00AD3207">
        <w:rPr>
          <w:rFonts w:ascii="Times New Roman" w:hAnsi="Times New Roman"/>
          <w:color w:val="000000"/>
          <w:sz w:val="28"/>
          <w:szCs w:val="28"/>
        </w:rPr>
        <w:t>омунального некомерційного підприємства</w:t>
      </w:r>
      <w:r w:rsidR="0028643C" w:rsidRPr="0028643C">
        <w:rPr>
          <w:rFonts w:ascii="Times New Roman" w:hAnsi="Times New Roman"/>
          <w:color w:val="000000"/>
          <w:sz w:val="28"/>
          <w:szCs w:val="28"/>
        </w:rPr>
        <w:t xml:space="preserve"> «Переяславська </w:t>
      </w:r>
      <w:r w:rsidR="00AD3207">
        <w:rPr>
          <w:rFonts w:ascii="Times New Roman" w:hAnsi="Times New Roman"/>
          <w:color w:val="000000"/>
          <w:sz w:val="28"/>
          <w:szCs w:val="28"/>
        </w:rPr>
        <w:t xml:space="preserve">багатопрофільна лікарня </w:t>
      </w:r>
      <w:r w:rsidR="00AD3207" w:rsidRPr="00AD3207">
        <w:rPr>
          <w:rFonts w:ascii="Times New Roman" w:hAnsi="Times New Roman"/>
          <w:color w:val="000000"/>
          <w:sz w:val="28"/>
          <w:szCs w:val="28"/>
          <w:lang w:val="hr-HR"/>
        </w:rPr>
        <w:t>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28643C" w:rsidRPr="00AD3207">
        <w:rPr>
          <w:rFonts w:ascii="Times New Roman" w:hAnsi="Times New Roman"/>
          <w:color w:val="000000"/>
          <w:sz w:val="28"/>
          <w:szCs w:val="28"/>
        </w:rPr>
        <w:t>»</w:t>
      </w:r>
      <w:r w:rsidRPr="00AD320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F4874" w:rsidRDefault="001F4874" w:rsidP="0068154D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Затвердити текст звернення</w:t>
      </w:r>
      <w:r w:rsidR="00C217CD">
        <w:rPr>
          <w:rFonts w:ascii="Times New Roman" w:hAnsi="Times New Roman"/>
          <w:color w:val="000000"/>
          <w:sz w:val="28"/>
          <w:szCs w:val="28"/>
        </w:rPr>
        <w:t xml:space="preserve"> до Національної служби здоров’я України</w:t>
      </w:r>
      <w:r>
        <w:rPr>
          <w:rFonts w:ascii="Times New Roman" w:hAnsi="Times New Roman"/>
          <w:color w:val="000000"/>
          <w:sz w:val="28"/>
          <w:szCs w:val="28"/>
        </w:rPr>
        <w:t>, що додається.</w:t>
      </w:r>
    </w:p>
    <w:p w:rsidR="0053560D" w:rsidRDefault="001F4874" w:rsidP="0068154D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="0053560D" w:rsidRPr="005D5A21">
        <w:rPr>
          <w:rFonts w:ascii="Times New Roman" w:eastAsiaTheme="minorEastAsia" w:hAnsi="Times New Roman"/>
          <w:sz w:val="28"/>
          <w:szCs w:val="28"/>
        </w:rPr>
        <w:t>. </w:t>
      </w:r>
      <w:r w:rsidR="004900D1">
        <w:rPr>
          <w:rFonts w:ascii="Times New Roman" w:eastAsiaTheme="minorEastAsia" w:hAnsi="Times New Roman"/>
          <w:sz w:val="28"/>
          <w:szCs w:val="28"/>
        </w:rPr>
        <w:t>Заступнику</w:t>
      </w:r>
      <w:r w:rsidR="0053560D" w:rsidRPr="005D5A21">
        <w:rPr>
          <w:rFonts w:ascii="Times New Roman" w:eastAsiaTheme="minorEastAsia" w:hAnsi="Times New Roman"/>
          <w:sz w:val="28"/>
          <w:szCs w:val="28"/>
        </w:rPr>
        <w:t xml:space="preserve"> міського голови з питань діяль</w:t>
      </w:r>
      <w:r w:rsidR="0053560D">
        <w:rPr>
          <w:rFonts w:ascii="Times New Roman" w:eastAsiaTheme="minorEastAsia" w:hAnsi="Times New Roman"/>
          <w:sz w:val="28"/>
          <w:szCs w:val="28"/>
        </w:rPr>
        <w:t>ност</w:t>
      </w:r>
      <w:r w:rsidR="004900D1">
        <w:rPr>
          <w:rFonts w:ascii="Times New Roman" w:eastAsiaTheme="minorEastAsia" w:hAnsi="Times New Roman"/>
          <w:sz w:val="28"/>
          <w:szCs w:val="28"/>
        </w:rPr>
        <w:t xml:space="preserve">і виконавчих органів ради Оксані </w:t>
      </w:r>
      <w:r w:rsidR="00C217CD">
        <w:rPr>
          <w:rFonts w:ascii="Times New Roman" w:eastAsiaTheme="minorEastAsia" w:hAnsi="Times New Roman"/>
          <w:sz w:val="28"/>
          <w:szCs w:val="28"/>
        </w:rPr>
        <w:t>СТЕПАНЕНКО</w:t>
      </w:r>
      <w:r w:rsidR="004900D1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повідомити</w:t>
      </w:r>
      <w:r w:rsidR="004900D1">
        <w:rPr>
          <w:rFonts w:ascii="Times New Roman" w:eastAsiaTheme="minorEastAsia" w:hAnsi="Times New Roman"/>
          <w:sz w:val="28"/>
          <w:szCs w:val="28"/>
        </w:rPr>
        <w:t xml:space="preserve"> депутатам Переяславської міської ради </w:t>
      </w:r>
      <w:r>
        <w:rPr>
          <w:rFonts w:ascii="Times New Roman" w:eastAsiaTheme="minorEastAsia" w:hAnsi="Times New Roman"/>
          <w:sz w:val="28"/>
          <w:szCs w:val="28"/>
        </w:rPr>
        <w:t>про результати розгляду даного звернення НСЗУ.</w:t>
      </w:r>
    </w:p>
    <w:p w:rsidR="001F4874" w:rsidRPr="001F4874" w:rsidRDefault="00DD0D74" w:rsidP="0068154D">
      <w:pPr>
        <w:tabs>
          <w:tab w:val="left" w:pos="567"/>
          <w:tab w:val="left" w:pos="5670"/>
        </w:tabs>
        <w:spacing w:after="0" w:line="240" w:lineRule="auto"/>
        <w:ind w:right="1" w:firstLine="284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4. </w:t>
      </w:r>
      <w:r w:rsidR="001F4874">
        <w:rPr>
          <w:rFonts w:ascii="Times New Roman" w:eastAsiaTheme="minorEastAsia" w:hAnsi="Times New Roman"/>
          <w:sz w:val="28"/>
          <w:szCs w:val="28"/>
        </w:rPr>
        <w:t xml:space="preserve">Відповідальність </w:t>
      </w:r>
      <w:r w:rsidR="001F4874" w:rsidRPr="001F4874">
        <w:rPr>
          <w:rFonts w:ascii="Times New Roman" w:eastAsiaTheme="minorEastAsia" w:hAnsi="Times New Roman"/>
          <w:sz w:val="28"/>
          <w:szCs w:val="28"/>
        </w:rPr>
        <w:t>за виконання цього рішення покладається на заступника міського голови з питань діяльності виконавчих органів ради Оксану С</w:t>
      </w:r>
      <w:r w:rsidR="00C217CD">
        <w:rPr>
          <w:rFonts w:ascii="Times New Roman" w:eastAsiaTheme="minorEastAsia" w:hAnsi="Times New Roman"/>
          <w:sz w:val="28"/>
          <w:szCs w:val="28"/>
        </w:rPr>
        <w:t>ТЕПАНЕНКО</w:t>
      </w:r>
      <w:r w:rsidR="001F4874" w:rsidRPr="001F4874">
        <w:rPr>
          <w:rFonts w:ascii="Times New Roman" w:eastAsiaTheme="minorEastAsia" w:hAnsi="Times New Roman"/>
          <w:sz w:val="28"/>
          <w:szCs w:val="28"/>
        </w:rPr>
        <w:t>.</w:t>
      </w:r>
    </w:p>
    <w:p w:rsidR="0053560D" w:rsidRDefault="001F4874" w:rsidP="0068154D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</w:t>
      </w:r>
      <w:r w:rsidR="0053560D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D334D" w:rsidRDefault="007D334D" w:rsidP="0068154D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3560D" w:rsidRDefault="0053560D" w:rsidP="0053560D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sectPr w:rsidR="0053560D" w:rsidSect="00F62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0D"/>
    <w:rsid w:val="000577C3"/>
    <w:rsid w:val="00122A70"/>
    <w:rsid w:val="00140BA2"/>
    <w:rsid w:val="00141FDF"/>
    <w:rsid w:val="00174C02"/>
    <w:rsid w:val="001F4874"/>
    <w:rsid w:val="0028643C"/>
    <w:rsid w:val="002B60E4"/>
    <w:rsid w:val="00374D0B"/>
    <w:rsid w:val="00385693"/>
    <w:rsid w:val="003F171E"/>
    <w:rsid w:val="0040081C"/>
    <w:rsid w:val="004900D1"/>
    <w:rsid w:val="0053560D"/>
    <w:rsid w:val="00582DE6"/>
    <w:rsid w:val="005B4BB7"/>
    <w:rsid w:val="00653FE1"/>
    <w:rsid w:val="0067363B"/>
    <w:rsid w:val="0068154D"/>
    <w:rsid w:val="007D334D"/>
    <w:rsid w:val="00801F40"/>
    <w:rsid w:val="00897341"/>
    <w:rsid w:val="008B7324"/>
    <w:rsid w:val="00901D27"/>
    <w:rsid w:val="009378DA"/>
    <w:rsid w:val="0097242C"/>
    <w:rsid w:val="00AB2DDC"/>
    <w:rsid w:val="00AD3207"/>
    <w:rsid w:val="00AE3051"/>
    <w:rsid w:val="00AE7C36"/>
    <w:rsid w:val="00B27492"/>
    <w:rsid w:val="00B968F7"/>
    <w:rsid w:val="00BB061B"/>
    <w:rsid w:val="00C217CD"/>
    <w:rsid w:val="00CC48FF"/>
    <w:rsid w:val="00D244F9"/>
    <w:rsid w:val="00D419F9"/>
    <w:rsid w:val="00D62A88"/>
    <w:rsid w:val="00DA6460"/>
    <w:rsid w:val="00DB590F"/>
    <w:rsid w:val="00DD0D74"/>
    <w:rsid w:val="00DD1AB4"/>
    <w:rsid w:val="00DF43AD"/>
    <w:rsid w:val="00E30F5A"/>
    <w:rsid w:val="00E50348"/>
    <w:rsid w:val="00E959D5"/>
    <w:rsid w:val="00EB08CE"/>
    <w:rsid w:val="00ED3CA6"/>
    <w:rsid w:val="00EF03B9"/>
    <w:rsid w:val="00F05A15"/>
    <w:rsid w:val="00F24E27"/>
    <w:rsid w:val="00FD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0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53560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53560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60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53560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53560D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356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2024-10-18T07:18:00Z</dcterms:created>
  <dcterms:modified xsi:type="dcterms:W3CDTF">2024-10-22T11:38:00Z</dcterms:modified>
</cp:coreProperties>
</file>